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F28" w:rsidRP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777777"/>
        </w:rPr>
      </w:pPr>
      <w:r w:rsidRPr="00494F28">
        <w:rPr>
          <w:rFonts w:ascii="Arial" w:hAnsi="Arial" w:cs="Arial"/>
          <w:b/>
          <w:bCs/>
          <w:color w:val="777777"/>
        </w:rPr>
        <w:t>Arkiv for Blækuglen</w:t>
      </w:r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4" w:tooltip="blækuglen marts 2015.web.pdf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forår 2015.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5" w:tooltip="Blækuglen.juni.pdf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sommer 2015.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6" w:tooltip="blækuglen december 2015 (1).pdf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jul 2015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7" w:tooltip="blækuglen Marts 2016 (1).pdf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forår 2016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efterår 2016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Jul 2016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forår 2017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juni 2017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efterår 2017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3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forår 2018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4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juni 2018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5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efterår 2018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6" w:tgtFrame="_blank" w:history="1">
        <w:r>
          <w:rPr>
            <w:rStyle w:val="Hyperlink"/>
            <w:rFonts w:ascii="Arial" w:hAnsi="Arial" w:cs="Arial"/>
            <w:color w:val="66CC00"/>
            <w:sz w:val="20"/>
            <w:szCs w:val="20"/>
          </w:rPr>
          <w:t>Blækuglen jul 2018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7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forår 2019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8" w:tgtFrame="_blank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efterår 2019</w:t>
        </w:r>
      </w:hyperlink>
    </w:p>
    <w:p w:rsidR="00494F28" w:rsidRDefault="00494F28" w:rsidP="00494F28">
      <w:pPr>
        <w:pStyle w:val="NormalWeb"/>
        <w:spacing w:before="0" w:beforeAutospacing="0" w:after="180" w:afterAutospacing="0"/>
        <w:rPr>
          <w:rFonts w:ascii="Arial" w:hAnsi="Arial" w:cs="Arial"/>
          <w:color w:val="777777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66AA33"/>
            <w:sz w:val="20"/>
            <w:szCs w:val="20"/>
          </w:rPr>
          <w:t>Blækuglen Jul 2019</w:t>
        </w:r>
      </w:hyperlink>
    </w:p>
    <w:p w:rsidR="008C4D7F" w:rsidRDefault="00494F28"/>
    <w:sectPr w:rsidR="008C4D7F" w:rsidSect="005073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28"/>
    <w:rsid w:val="0008579C"/>
    <w:rsid w:val="000D5015"/>
    <w:rsid w:val="003B2941"/>
    <w:rsid w:val="003B579A"/>
    <w:rsid w:val="00494F28"/>
    <w:rsid w:val="00507300"/>
    <w:rsid w:val="005420E4"/>
    <w:rsid w:val="00774FEA"/>
    <w:rsid w:val="007B29B6"/>
    <w:rsid w:val="00A508DB"/>
    <w:rsid w:val="00D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93D88"/>
  <w14:defaultImageDpi w14:val="32767"/>
  <w15:chartTrackingRefBased/>
  <w15:docId w15:val="{B47F844D-E154-9C49-8BE5-ECED070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F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9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bjergrealskole.dk/%7BCCM:BASE_URL%7D/files/9814/7634/0523/blaekuglen_oktober.pdf" TargetMode="External"/><Relationship Id="rId13" Type="http://schemas.openxmlformats.org/officeDocument/2006/relationships/hyperlink" Target="https://www.esbjergrealskole.dk/%7BCCM:BASE_URL%7D/files/7615/2162/7424/RS_Blaekuglen_2018_01_Web.pdf" TargetMode="External"/><Relationship Id="rId18" Type="http://schemas.openxmlformats.org/officeDocument/2006/relationships/hyperlink" Target="https://www.esbjergrealskole.dk/%7BCCM:BASE_URL%7D/files/1915/7475/4946/RS_Blaekuglen_2019_03_LOW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sbjergrealskole.dk/index.php/download_file/view/839/" TargetMode="External"/><Relationship Id="rId12" Type="http://schemas.openxmlformats.org/officeDocument/2006/relationships/hyperlink" Target="https://www.esbjergrealskole.dk/%7BCCM:BASE_URL%7D/files/1715/0822/0812/RS_Blaekuglen_2017_web1_kopi.pdf" TargetMode="External"/><Relationship Id="rId17" Type="http://schemas.openxmlformats.org/officeDocument/2006/relationships/hyperlink" Target="https://www.esbjergrealskole.dk/%7BCCM:BASE_URL%7D/files/5215/5611/2956/RS_Blaekuglen_2019_01_LOW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sbjergrealskole.dk/%7BCCM:BASE_URL%7D/files/8315/4936/5192/RS_Blaekuglen_2018_04_web_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sbjergrealskole.dk/index.php/download_file/view/835/" TargetMode="External"/><Relationship Id="rId11" Type="http://schemas.openxmlformats.org/officeDocument/2006/relationships/hyperlink" Target="https://www.esbjergrealskole.dk/%7BCCM:BASE_URL%7D/index.php/download_file/1034/" TargetMode="External"/><Relationship Id="rId5" Type="http://schemas.openxmlformats.org/officeDocument/2006/relationships/hyperlink" Target="https://www.esbjergrealskole.dk/index.php/download_file/view/707/" TargetMode="External"/><Relationship Id="rId15" Type="http://schemas.openxmlformats.org/officeDocument/2006/relationships/hyperlink" Target="https://www.esbjergrealskole.dk/%7BCCM:BASE_URL%7D/files/2815/3934/0636/RS_Blaekuglen_2018_03_WEB.pdf" TargetMode="External"/><Relationship Id="rId10" Type="http://schemas.openxmlformats.org/officeDocument/2006/relationships/hyperlink" Target="https://www.esbjergrealskole.dk/%7BCCM:BASE_URL%7D/files/5114/9173/6735/blaekuglen_April_6.pdf" TargetMode="External"/><Relationship Id="rId19" Type="http://schemas.openxmlformats.org/officeDocument/2006/relationships/hyperlink" Target="https://www.esbjergrealskole.dk/%7BCCM:BASE_URL%7D/files/8915/7738/8665/RS_Blaekuglen_2019_04_web.pdf" TargetMode="External"/><Relationship Id="rId4" Type="http://schemas.openxmlformats.org/officeDocument/2006/relationships/hyperlink" Target="https://www.esbjergrealskole.dk/index.php/download_file/view/703/" TargetMode="External"/><Relationship Id="rId9" Type="http://schemas.openxmlformats.org/officeDocument/2006/relationships/hyperlink" Target="https://www.esbjergrealskole.dk/%7BCCM:BASE_URL%7D/files/7914/8187/4850/blaekuglen_december_2016.pdf" TargetMode="External"/><Relationship Id="rId14" Type="http://schemas.openxmlformats.org/officeDocument/2006/relationships/hyperlink" Target="https://www.esbjergrealskole.dk/%7BCCM:BASE_URL%7D/files/3615/3025/3762/RS_Blaekuglen_2018_02_web.pdf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Neuber</dc:creator>
  <cp:keywords/>
  <dc:description/>
  <cp:lastModifiedBy>Martin Neuber</cp:lastModifiedBy>
  <cp:revision>1</cp:revision>
  <dcterms:created xsi:type="dcterms:W3CDTF">2020-05-29T08:14:00Z</dcterms:created>
  <dcterms:modified xsi:type="dcterms:W3CDTF">2020-05-29T08:15:00Z</dcterms:modified>
</cp:coreProperties>
</file>